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6206" w14:textId="77777777" w:rsidR="00B03678" w:rsidRPr="00B03678" w:rsidRDefault="00B03678" w:rsidP="00B03678">
      <w:pPr>
        <w:rPr>
          <w:b/>
          <w:bCs/>
        </w:rPr>
      </w:pPr>
      <w:r w:rsidRPr="00B03678">
        <w:rPr>
          <w:b/>
          <w:bCs/>
        </w:rPr>
        <w:t>1. Explain the difference between market-based and interventionist supply-side policies. (10 marks)</w:t>
      </w:r>
    </w:p>
    <w:p w14:paraId="171765DC" w14:textId="77777777" w:rsidR="00B03678" w:rsidRPr="00B03678" w:rsidRDefault="00B03678" w:rsidP="00B03678">
      <w:r w:rsidRPr="00B03678">
        <w:rPr>
          <w:b/>
          <w:bCs/>
        </w:rPr>
        <w:t>Answer:</w:t>
      </w:r>
    </w:p>
    <w:p w14:paraId="77AB6F0D" w14:textId="77777777" w:rsidR="00B03678" w:rsidRPr="00B03678" w:rsidRDefault="00B03678" w:rsidP="00B03678">
      <w:r w:rsidRPr="00B03678">
        <w:rPr>
          <w:b/>
          <w:bCs/>
        </w:rPr>
        <w:t>Market-Based Supply-Side Policies:</w:t>
      </w:r>
    </w:p>
    <w:p w14:paraId="06D04687" w14:textId="77777777" w:rsidR="00B03678" w:rsidRPr="00B03678" w:rsidRDefault="00B03678" w:rsidP="00B03678">
      <w:pPr>
        <w:numPr>
          <w:ilvl w:val="0"/>
          <w:numId w:val="1"/>
        </w:numPr>
      </w:pPr>
      <w:r w:rsidRPr="00B03678">
        <w:rPr>
          <w:b/>
          <w:bCs/>
        </w:rPr>
        <w:t>Definition:</w:t>
      </w:r>
      <w:r w:rsidRPr="00B03678">
        <w:t xml:space="preserve"> These policies aim to improve the efficiency of markets by reducing government intervention and enhancing market mechanisms.</w:t>
      </w:r>
    </w:p>
    <w:p w14:paraId="7F2E65CE" w14:textId="77777777" w:rsidR="00B03678" w:rsidRPr="00B03678" w:rsidRDefault="00B03678" w:rsidP="00B03678">
      <w:pPr>
        <w:numPr>
          <w:ilvl w:val="0"/>
          <w:numId w:val="1"/>
        </w:numPr>
      </w:pPr>
      <w:r w:rsidRPr="00B03678">
        <w:rPr>
          <w:b/>
          <w:bCs/>
        </w:rPr>
        <w:t>Examples:</w:t>
      </w:r>
    </w:p>
    <w:p w14:paraId="32049BF4" w14:textId="77777777" w:rsidR="00B03678" w:rsidRPr="00B03678" w:rsidRDefault="00B03678" w:rsidP="00B03678">
      <w:pPr>
        <w:numPr>
          <w:ilvl w:val="1"/>
          <w:numId w:val="1"/>
        </w:numPr>
      </w:pPr>
      <w:r w:rsidRPr="00B03678">
        <w:rPr>
          <w:b/>
          <w:bCs/>
        </w:rPr>
        <w:t>Deregulation:</w:t>
      </w:r>
      <w:r w:rsidRPr="00B03678">
        <w:t xml:space="preserve"> Removing restrictions to encourage competition.</w:t>
      </w:r>
    </w:p>
    <w:p w14:paraId="75DFACE4" w14:textId="77777777" w:rsidR="00B03678" w:rsidRPr="00B03678" w:rsidRDefault="00B03678" w:rsidP="00B03678">
      <w:pPr>
        <w:numPr>
          <w:ilvl w:val="1"/>
          <w:numId w:val="1"/>
        </w:numPr>
      </w:pPr>
      <w:r w:rsidRPr="00B03678">
        <w:rPr>
          <w:b/>
          <w:bCs/>
        </w:rPr>
        <w:t>Tax Reforms:</w:t>
      </w:r>
      <w:r w:rsidRPr="00B03678">
        <w:t xml:space="preserve"> Lower corporate and personal income taxes to boost investment and disposable income.</w:t>
      </w:r>
    </w:p>
    <w:p w14:paraId="20F88B16" w14:textId="77777777" w:rsidR="00B03678" w:rsidRPr="00B03678" w:rsidRDefault="00B03678" w:rsidP="00B03678">
      <w:pPr>
        <w:numPr>
          <w:ilvl w:val="1"/>
          <w:numId w:val="1"/>
        </w:numPr>
      </w:pPr>
      <w:r w:rsidRPr="00B03678">
        <w:rPr>
          <w:b/>
          <w:bCs/>
        </w:rPr>
        <w:t>Privatization:</w:t>
      </w:r>
      <w:r w:rsidRPr="00B03678">
        <w:t xml:space="preserve"> Transferring public sector enterprises to the private sector to improve efficiency.</w:t>
      </w:r>
    </w:p>
    <w:p w14:paraId="79FC7FF7" w14:textId="77777777" w:rsidR="00B03678" w:rsidRPr="00B03678" w:rsidRDefault="00B03678" w:rsidP="00B03678">
      <w:r w:rsidRPr="00B03678">
        <w:rPr>
          <w:b/>
          <w:bCs/>
        </w:rPr>
        <w:t>Interventionist Supply-Side Policies:</w:t>
      </w:r>
    </w:p>
    <w:p w14:paraId="66C610AD" w14:textId="77777777" w:rsidR="00B03678" w:rsidRPr="00B03678" w:rsidRDefault="00B03678" w:rsidP="00B03678">
      <w:pPr>
        <w:numPr>
          <w:ilvl w:val="0"/>
          <w:numId w:val="2"/>
        </w:numPr>
      </w:pPr>
      <w:r w:rsidRPr="00B03678">
        <w:rPr>
          <w:b/>
          <w:bCs/>
        </w:rPr>
        <w:t>Definition:</w:t>
      </w:r>
      <w:r w:rsidRPr="00B03678">
        <w:t xml:space="preserve"> These policies involve direct government action to address market failures and enhance economic performance.</w:t>
      </w:r>
    </w:p>
    <w:p w14:paraId="577AB70E" w14:textId="77777777" w:rsidR="00B03678" w:rsidRPr="00B03678" w:rsidRDefault="00B03678" w:rsidP="00B03678">
      <w:pPr>
        <w:numPr>
          <w:ilvl w:val="0"/>
          <w:numId w:val="2"/>
        </w:numPr>
      </w:pPr>
      <w:r w:rsidRPr="00B03678">
        <w:rPr>
          <w:b/>
          <w:bCs/>
        </w:rPr>
        <w:t>Examples:</w:t>
      </w:r>
    </w:p>
    <w:p w14:paraId="19CD77BE" w14:textId="77777777" w:rsidR="00B03678" w:rsidRPr="00B03678" w:rsidRDefault="00B03678" w:rsidP="00B03678">
      <w:pPr>
        <w:numPr>
          <w:ilvl w:val="1"/>
          <w:numId w:val="2"/>
        </w:numPr>
      </w:pPr>
      <w:r w:rsidRPr="00B03678">
        <w:rPr>
          <w:b/>
          <w:bCs/>
        </w:rPr>
        <w:t>Investment in Human Capital:</w:t>
      </w:r>
      <w:r w:rsidRPr="00B03678">
        <w:t xml:space="preserve"> Spending on education and training to improve workforce skills.</w:t>
      </w:r>
    </w:p>
    <w:p w14:paraId="7A777DD3" w14:textId="77777777" w:rsidR="00B03678" w:rsidRPr="00B03678" w:rsidRDefault="00B03678" w:rsidP="00B03678">
      <w:pPr>
        <w:numPr>
          <w:ilvl w:val="1"/>
          <w:numId w:val="2"/>
        </w:numPr>
      </w:pPr>
      <w:r w:rsidRPr="00B03678">
        <w:rPr>
          <w:b/>
          <w:bCs/>
        </w:rPr>
        <w:t>Infrastructure Investment:</w:t>
      </w:r>
      <w:r w:rsidRPr="00B03678">
        <w:t xml:space="preserve"> Developing transportation and communication networks to enhance business efficiency.</w:t>
      </w:r>
    </w:p>
    <w:p w14:paraId="552304A2" w14:textId="77777777" w:rsidR="00B03678" w:rsidRPr="00B03678" w:rsidRDefault="00B03678" w:rsidP="00B03678">
      <w:pPr>
        <w:numPr>
          <w:ilvl w:val="1"/>
          <w:numId w:val="2"/>
        </w:numPr>
      </w:pPr>
      <w:r w:rsidRPr="00B03678">
        <w:rPr>
          <w:b/>
          <w:bCs/>
        </w:rPr>
        <w:t>Support for R&amp;D:</w:t>
      </w:r>
      <w:r w:rsidRPr="00B03678">
        <w:t xml:space="preserve"> Funding research and development to drive innovation.</w:t>
      </w:r>
    </w:p>
    <w:p w14:paraId="3B7593CB" w14:textId="77777777" w:rsidR="00B03678" w:rsidRPr="00B03678" w:rsidRDefault="00B03678" w:rsidP="00B03678">
      <w:r w:rsidRPr="00B03678">
        <w:rPr>
          <w:b/>
          <w:bCs/>
        </w:rPr>
        <w:t>Conclusion:</w:t>
      </w:r>
      <w:r w:rsidRPr="00B03678">
        <w:t xml:space="preserve"> Market-based policies focus on reducing government intervention and promoting market efficiency, while interventionist policies involve direct government actions to address specific economic issues and support long-term growth.</w:t>
      </w:r>
    </w:p>
    <w:p w14:paraId="28B39D87" w14:textId="77777777" w:rsidR="00B03678" w:rsidRPr="00B03678" w:rsidRDefault="00B03678" w:rsidP="00B03678">
      <w:r w:rsidRPr="00B03678">
        <w:pict w14:anchorId="710B3C2F">
          <v:rect id="_x0000_i1049" style="width:0;height:1.5pt" o:hralign="center" o:hrstd="t" o:hr="t" fillcolor="#a0a0a0" stroked="f"/>
        </w:pict>
      </w:r>
    </w:p>
    <w:p w14:paraId="0DAF0229" w14:textId="77777777" w:rsidR="00B03678" w:rsidRPr="00B03678" w:rsidRDefault="00B03678" w:rsidP="00B03678">
      <w:pPr>
        <w:rPr>
          <w:b/>
          <w:bCs/>
        </w:rPr>
      </w:pPr>
      <w:r w:rsidRPr="00B03678">
        <w:rPr>
          <w:b/>
          <w:bCs/>
        </w:rPr>
        <w:t>2. Discuss the role of infrastructure investment as a supply-side policy. (15 marks)</w:t>
      </w:r>
    </w:p>
    <w:p w14:paraId="0DF2A8A1" w14:textId="77777777" w:rsidR="00B03678" w:rsidRPr="00B03678" w:rsidRDefault="00B03678" w:rsidP="00B03678">
      <w:r w:rsidRPr="00B03678">
        <w:rPr>
          <w:b/>
          <w:bCs/>
        </w:rPr>
        <w:t>Answer:</w:t>
      </w:r>
    </w:p>
    <w:p w14:paraId="313BD1C6" w14:textId="77777777" w:rsidR="00B03678" w:rsidRPr="00B03678" w:rsidRDefault="00B03678" w:rsidP="00B03678">
      <w:r w:rsidRPr="00B03678">
        <w:rPr>
          <w:b/>
          <w:bCs/>
        </w:rPr>
        <w:t>Introduction:</w:t>
      </w:r>
      <w:r w:rsidRPr="00B03678">
        <w:t xml:space="preserve"> Infrastructure investment is a key interventionist supply-side policy aimed at improving the productive capacity of the economy by enhancing the quality and availability of physical and organizational structures.</w:t>
      </w:r>
    </w:p>
    <w:p w14:paraId="5EEB75FD" w14:textId="77777777" w:rsidR="00B03678" w:rsidRPr="00B03678" w:rsidRDefault="00B03678" w:rsidP="00B03678">
      <w:r w:rsidRPr="00B03678">
        <w:rPr>
          <w:b/>
          <w:bCs/>
        </w:rPr>
        <w:t>Body:</w:t>
      </w:r>
    </w:p>
    <w:p w14:paraId="0A1A5BAE" w14:textId="77777777" w:rsidR="00B03678" w:rsidRPr="00B03678" w:rsidRDefault="00B03678" w:rsidP="00B03678">
      <w:pPr>
        <w:numPr>
          <w:ilvl w:val="0"/>
          <w:numId w:val="3"/>
        </w:numPr>
      </w:pPr>
      <w:r w:rsidRPr="00B03678">
        <w:rPr>
          <w:b/>
          <w:bCs/>
        </w:rPr>
        <w:t>Economic Efficiency:</w:t>
      </w:r>
    </w:p>
    <w:p w14:paraId="303BE3D9" w14:textId="77777777" w:rsidR="00B03678" w:rsidRPr="00B03678" w:rsidRDefault="00B03678" w:rsidP="00B03678">
      <w:pPr>
        <w:numPr>
          <w:ilvl w:val="1"/>
          <w:numId w:val="3"/>
        </w:numPr>
      </w:pPr>
      <w:r w:rsidRPr="00B03678">
        <w:rPr>
          <w:b/>
          <w:bCs/>
        </w:rPr>
        <w:t>Reduces Costs:</w:t>
      </w:r>
      <w:r w:rsidRPr="00B03678">
        <w:t xml:space="preserve"> Improved infrastructure, such as transportation networks, reduces logistical costs for businesses, leading to lower production costs and higher efficiency.</w:t>
      </w:r>
    </w:p>
    <w:p w14:paraId="04A0DA2C" w14:textId="77777777" w:rsidR="00B03678" w:rsidRPr="00B03678" w:rsidRDefault="00B03678" w:rsidP="00B03678">
      <w:pPr>
        <w:numPr>
          <w:ilvl w:val="1"/>
          <w:numId w:val="3"/>
        </w:numPr>
      </w:pPr>
      <w:r w:rsidRPr="00B03678">
        <w:rPr>
          <w:b/>
          <w:bCs/>
        </w:rPr>
        <w:lastRenderedPageBreak/>
        <w:t>Enhances Connectivity:</w:t>
      </w:r>
      <w:r w:rsidRPr="00B03678">
        <w:t xml:space="preserve"> Better infrastructure improves connectivity between regions, facilitating trade and enabling businesses to access new markets.</w:t>
      </w:r>
    </w:p>
    <w:p w14:paraId="29DE7166" w14:textId="77777777" w:rsidR="00B03678" w:rsidRPr="00B03678" w:rsidRDefault="00B03678" w:rsidP="00B03678">
      <w:pPr>
        <w:numPr>
          <w:ilvl w:val="0"/>
          <w:numId w:val="3"/>
        </w:numPr>
      </w:pPr>
      <w:r w:rsidRPr="00B03678">
        <w:rPr>
          <w:b/>
          <w:bCs/>
        </w:rPr>
        <w:t>Productivity Gains:</w:t>
      </w:r>
    </w:p>
    <w:p w14:paraId="55B11E5C" w14:textId="77777777" w:rsidR="00B03678" w:rsidRPr="00B03678" w:rsidRDefault="00B03678" w:rsidP="00B03678">
      <w:pPr>
        <w:numPr>
          <w:ilvl w:val="1"/>
          <w:numId w:val="3"/>
        </w:numPr>
      </w:pPr>
      <w:r w:rsidRPr="00B03678">
        <w:rPr>
          <w:b/>
          <w:bCs/>
        </w:rPr>
        <w:t>Facilitates Business Operations:</w:t>
      </w:r>
      <w:r w:rsidRPr="00B03678">
        <w:t xml:space="preserve"> High-quality infrastructure supports smooth business operations, increasing productivity and economic output.</w:t>
      </w:r>
    </w:p>
    <w:p w14:paraId="06E69421" w14:textId="77777777" w:rsidR="00B03678" w:rsidRPr="00B03678" w:rsidRDefault="00B03678" w:rsidP="00B03678">
      <w:pPr>
        <w:numPr>
          <w:ilvl w:val="1"/>
          <w:numId w:val="3"/>
        </w:numPr>
      </w:pPr>
      <w:r w:rsidRPr="00B03678">
        <w:rPr>
          <w:b/>
          <w:bCs/>
        </w:rPr>
        <w:t>Attracts Investment:</w:t>
      </w:r>
      <w:r w:rsidRPr="00B03678">
        <w:t xml:space="preserve"> Well-developed infrastructure makes regions more attractive to investors, leading to increased investment and economic development.</w:t>
      </w:r>
    </w:p>
    <w:p w14:paraId="56CD6E42" w14:textId="77777777" w:rsidR="00B03678" w:rsidRPr="00B03678" w:rsidRDefault="00B03678" w:rsidP="00B03678">
      <w:pPr>
        <w:numPr>
          <w:ilvl w:val="0"/>
          <w:numId w:val="3"/>
        </w:numPr>
      </w:pPr>
      <w:r w:rsidRPr="00B03678">
        <w:rPr>
          <w:b/>
          <w:bCs/>
        </w:rPr>
        <w:t>Long-Term Growth:</w:t>
      </w:r>
    </w:p>
    <w:p w14:paraId="220BC3A1" w14:textId="77777777" w:rsidR="00B03678" w:rsidRPr="00B03678" w:rsidRDefault="00B03678" w:rsidP="00B03678">
      <w:pPr>
        <w:numPr>
          <w:ilvl w:val="1"/>
          <w:numId w:val="3"/>
        </w:numPr>
      </w:pPr>
      <w:r w:rsidRPr="00B03678">
        <w:rPr>
          <w:b/>
          <w:bCs/>
        </w:rPr>
        <w:t>Sustained Benefits:</w:t>
      </w:r>
      <w:r w:rsidRPr="00B03678">
        <w:t xml:space="preserve"> Infrastructure investment often yields long-term benefits by supporting future economic activities and developments.</w:t>
      </w:r>
    </w:p>
    <w:p w14:paraId="385CAF50" w14:textId="77777777" w:rsidR="00B03678" w:rsidRPr="00B03678" w:rsidRDefault="00B03678" w:rsidP="00B03678">
      <w:pPr>
        <w:numPr>
          <w:ilvl w:val="1"/>
          <w:numId w:val="3"/>
        </w:numPr>
      </w:pPr>
      <w:r w:rsidRPr="00B03678">
        <w:rPr>
          <w:b/>
          <w:bCs/>
        </w:rPr>
        <w:t>Economic Development:</w:t>
      </w:r>
      <w:r w:rsidRPr="00B03678">
        <w:t xml:space="preserve"> Improved infrastructure contributes to regional development and balanced economic growth, reducing disparities between regions.</w:t>
      </w:r>
    </w:p>
    <w:p w14:paraId="56BE4FE6" w14:textId="77777777" w:rsidR="00B03678" w:rsidRPr="00B03678" w:rsidRDefault="00B03678" w:rsidP="00B03678">
      <w:pPr>
        <w:numPr>
          <w:ilvl w:val="0"/>
          <w:numId w:val="3"/>
        </w:numPr>
      </w:pPr>
      <w:r w:rsidRPr="00B03678">
        <w:rPr>
          <w:b/>
          <w:bCs/>
        </w:rPr>
        <w:t>Potential Challenges:</w:t>
      </w:r>
    </w:p>
    <w:p w14:paraId="5E0C2177" w14:textId="77777777" w:rsidR="00B03678" w:rsidRPr="00B03678" w:rsidRDefault="00B03678" w:rsidP="00B03678">
      <w:pPr>
        <w:numPr>
          <w:ilvl w:val="1"/>
          <w:numId w:val="3"/>
        </w:numPr>
      </w:pPr>
      <w:r w:rsidRPr="00B03678">
        <w:rPr>
          <w:b/>
          <w:bCs/>
        </w:rPr>
        <w:t>High Costs:</w:t>
      </w:r>
      <w:r w:rsidRPr="00B03678">
        <w:t xml:space="preserve"> Significant upfront costs are required for infrastructure projects, which can strain public finances.</w:t>
      </w:r>
    </w:p>
    <w:p w14:paraId="126CB630" w14:textId="77777777" w:rsidR="00B03678" w:rsidRPr="00B03678" w:rsidRDefault="00B03678" w:rsidP="00B03678">
      <w:pPr>
        <w:numPr>
          <w:ilvl w:val="1"/>
          <w:numId w:val="3"/>
        </w:numPr>
      </w:pPr>
      <w:r w:rsidRPr="00B03678">
        <w:rPr>
          <w:b/>
          <w:bCs/>
        </w:rPr>
        <w:t>Implementation Time:</w:t>
      </w:r>
      <w:r w:rsidRPr="00B03678">
        <w:t xml:space="preserve"> The benefits of infrastructure investment may take time to materialize, and there may be delays in project completion.</w:t>
      </w:r>
    </w:p>
    <w:p w14:paraId="6F960EC0" w14:textId="77777777" w:rsidR="00B03678" w:rsidRPr="00B03678" w:rsidRDefault="00B03678" w:rsidP="00B03678">
      <w:r w:rsidRPr="00B03678">
        <w:rPr>
          <w:b/>
          <w:bCs/>
        </w:rPr>
        <w:t>Conclusion:</w:t>
      </w:r>
      <w:r w:rsidRPr="00B03678">
        <w:t xml:space="preserve"> Infrastructure investment plays a crucial role in enhancing economic efficiency, productivity, and long-term growth. However, it requires careful planning and substantial financial resources to realize its full potential.</w:t>
      </w:r>
    </w:p>
    <w:p w14:paraId="6AC0C83E" w14:textId="77777777" w:rsidR="00B03678" w:rsidRPr="00B03678" w:rsidRDefault="00B03678" w:rsidP="00B03678">
      <w:r w:rsidRPr="00B03678">
        <w:pict w14:anchorId="5710C598">
          <v:rect id="_x0000_i1050" style="width:0;height:1.5pt" o:hralign="center" o:hrstd="t" o:hr="t" fillcolor="#a0a0a0" stroked="f"/>
        </w:pict>
      </w:r>
    </w:p>
    <w:p w14:paraId="00CEF354" w14:textId="77777777" w:rsidR="00B03678" w:rsidRPr="00B03678" w:rsidRDefault="00B03678" w:rsidP="00B03678">
      <w:pPr>
        <w:rPr>
          <w:b/>
          <w:bCs/>
        </w:rPr>
      </w:pPr>
      <w:r w:rsidRPr="00B03678">
        <w:rPr>
          <w:b/>
          <w:bCs/>
        </w:rPr>
        <w:t>3. Evaluate the effectiveness of tax reforms as a supply-side policy. (15 marks)</w:t>
      </w:r>
    </w:p>
    <w:p w14:paraId="1E599A36" w14:textId="77777777" w:rsidR="00B03678" w:rsidRPr="00B03678" w:rsidRDefault="00B03678" w:rsidP="00B03678">
      <w:r w:rsidRPr="00B03678">
        <w:rPr>
          <w:b/>
          <w:bCs/>
        </w:rPr>
        <w:t>Answer:</w:t>
      </w:r>
    </w:p>
    <w:p w14:paraId="6E7DC209" w14:textId="77777777" w:rsidR="00B03678" w:rsidRPr="00B03678" w:rsidRDefault="00B03678" w:rsidP="00B03678">
      <w:r w:rsidRPr="00B03678">
        <w:rPr>
          <w:b/>
          <w:bCs/>
        </w:rPr>
        <w:t>Introduction:</w:t>
      </w:r>
      <w:r w:rsidRPr="00B03678">
        <w:t xml:space="preserve"> Tax reforms are a market-based supply-side policy designed to stimulate economic activity by altering tax structures to incentivize investment and productivity.</w:t>
      </w:r>
    </w:p>
    <w:p w14:paraId="6989D65B" w14:textId="77777777" w:rsidR="00B03678" w:rsidRPr="00B03678" w:rsidRDefault="00B03678" w:rsidP="00B03678">
      <w:r w:rsidRPr="00B03678">
        <w:rPr>
          <w:b/>
          <w:bCs/>
        </w:rPr>
        <w:t>Body:</w:t>
      </w:r>
    </w:p>
    <w:p w14:paraId="67F145AF" w14:textId="77777777" w:rsidR="00B03678" w:rsidRPr="00B03678" w:rsidRDefault="00B03678" w:rsidP="00B03678">
      <w:pPr>
        <w:numPr>
          <w:ilvl w:val="0"/>
          <w:numId w:val="4"/>
        </w:numPr>
      </w:pPr>
      <w:r w:rsidRPr="00B03678">
        <w:rPr>
          <w:b/>
          <w:bCs/>
        </w:rPr>
        <w:t>Positive Effects:</w:t>
      </w:r>
    </w:p>
    <w:p w14:paraId="2E0B489B" w14:textId="77777777" w:rsidR="00B03678" w:rsidRPr="00B03678" w:rsidRDefault="00B03678" w:rsidP="00B03678">
      <w:pPr>
        <w:numPr>
          <w:ilvl w:val="1"/>
          <w:numId w:val="4"/>
        </w:numPr>
      </w:pPr>
      <w:r w:rsidRPr="00B03678">
        <w:rPr>
          <w:b/>
          <w:bCs/>
        </w:rPr>
        <w:t>Increased Investment:</w:t>
      </w:r>
      <w:r w:rsidRPr="00B03678">
        <w:t xml:space="preserve"> Lower corporate taxes increase after-tax profits, encouraging businesses to invest in expansion and innovation.</w:t>
      </w:r>
    </w:p>
    <w:p w14:paraId="01ED29B8" w14:textId="77777777" w:rsidR="00B03678" w:rsidRPr="00B03678" w:rsidRDefault="00B03678" w:rsidP="00B03678">
      <w:pPr>
        <w:numPr>
          <w:ilvl w:val="1"/>
          <w:numId w:val="4"/>
        </w:numPr>
      </w:pPr>
      <w:r w:rsidRPr="00B03678">
        <w:rPr>
          <w:b/>
          <w:bCs/>
        </w:rPr>
        <w:t>Higher Disposable Income:</w:t>
      </w:r>
      <w:r w:rsidRPr="00B03678">
        <w:t xml:space="preserve"> Reductions in personal income taxes increase disposable income, boosting consumer spending and demand for goods and services.</w:t>
      </w:r>
    </w:p>
    <w:p w14:paraId="02662F4B" w14:textId="77777777" w:rsidR="00B03678" w:rsidRPr="00B03678" w:rsidRDefault="00B03678" w:rsidP="00B03678">
      <w:pPr>
        <w:numPr>
          <w:ilvl w:val="0"/>
          <w:numId w:val="4"/>
        </w:numPr>
      </w:pPr>
      <w:r w:rsidRPr="00B03678">
        <w:rPr>
          <w:b/>
          <w:bCs/>
        </w:rPr>
        <w:t>Impact on Economic Growth:</w:t>
      </w:r>
    </w:p>
    <w:p w14:paraId="2531139C" w14:textId="77777777" w:rsidR="00B03678" w:rsidRPr="00B03678" w:rsidRDefault="00B03678" w:rsidP="00B03678">
      <w:pPr>
        <w:numPr>
          <w:ilvl w:val="1"/>
          <w:numId w:val="4"/>
        </w:numPr>
      </w:pPr>
      <w:r w:rsidRPr="00B03678">
        <w:rPr>
          <w:b/>
          <w:bCs/>
        </w:rPr>
        <w:t>Stimulates Economic Activity:</w:t>
      </w:r>
      <w:r w:rsidRPr="00B03678">
        <w:t xml:space="preserve"> By providing tax incentives, tax reforms can stimulate both business investment and consumer spending, contributing to economic growth.</w:t>
      </w:r>
    </w:p>
    <w:p w14:paraId="66CA1D75" w14:textId="77777777" w:rsidR="00B03678" w:rsidRPr="00B03678" w:rsidRDefault="00B03678" w:rsidP="00B03678">
      <w:pPr>
        <w:numPr>
          <w:ilvl w:val="1"/>
          <w:numId w:val="4"/>
        </w:numPr>
      </w:pPr>
      <w:r w:rsidRPr="00B03678">
        <w:rPr>
          <w:b/>
          <w:bCs/>
        </w:rPr>
        <w:t>Enhances Competitiveness:</w:t>
      </w:r>
      <w:r w:rsidRPr="00B03678">
        <w:t xml:space="preserve"> Lower taxes can improve the competitiveness of firms, both domestically and internationally.</w:t>
      </w:r>
    </w:p>
    <w:p w14:paraId="72D9093D" w14:textId="77777777" w:rsidR="00B03678" w:rsidRPr="00B03678" w:rsidRDefault="00B03678" w:rsidP="00B03678">
      <w:pPr>
        <w:numPr>
          <w:ilvl w:val="0"/>
          <w:numId w:val="4"/>
        </w:numPr>
      </w:pPr>
      <w:r w:rsidRPr="00B03678">
        <w:rPr>
          <w:b/>
          <w:bCs/>
        </w:rPr>
        <w:lastRenderedPageBreak/>
        <w:t>Potential Limitations:</w:t>
      </w:r>
    </w:p>
    <w:p w14:paraId="0B444D0B" w14:textId="77777777" w:rsidR="00B03678" w:rsidRPr="00B03678" w:rsidRDefault="00B03678" w:rsidP="00B03678">
      <w:pPr>
        <w:numPr>
          <w:ilvl w:val="1"/>
          <w:numId w:val="4"/>
        </w:numPr>
      </w:pPr>
      <w:r w:rsidRPr="00B03678">
        <w:rPr>
          <w:b/>
          <w:bCs/>
        </w:rPr>
        <w:t>Budget Deficits:</w:t>
      </w:r>
      <w:r w:rsidRPr="00B03678">
        <w:t xml:space="preserve"> Reduced tax revenues may lead to higher budget deficits and increased public debt if not offset by spending cuts or other revenue sources.</w:t>
      </w:r>
    </w:p>
    <w:p w14:paraId="564C576B" w14:textId="77777777" w:rsidR="00B03678" w:rsidRPr="00B03678" w:rsidRDefault="00B03678" w:rsidP="00B03678">
      <w:pPr>
        <w:numPr>
          <w:ilvl w:val="1"/>
          <w:numId w:val="4"/>
        </w:numPr>
      </w:pPr>
      <w:r w:rsidRPr="00B03678">
        <w:rPr>
          <w:b/>
          <w:bCs/>
        </w:rPr>
        <w:t>Inequality:</w:t>
      </w:r>
      <w:r w:rsidRPr="00B03678">
        <w:t xml:space="preserve"> Tax reforms may disproportionately benefit higher-income individuals and large corporations, potentially increasing income inequality.</w:t>
      </w:r>
    </w:p>
    <w:p w14:paraId="49C27518" w14:textId="77777777" w:rsidR="00B03678" w:rsidRPr="00B03678" w:rsidRDefault="00B03678" w:rsidP="00B03678">
      <w:pPr>
        <w:numPr>
          <w:ilvl w:val="0"/>
          <w:numId w:val="4"/>
        </w:numPr>
      </w:pPr>
      <w:r w:rsidRPr="00B03678">
        <w:rPr>
          <w:b/>
          <w:bCs/>
        </w:rPr>
        <w:t>Real-World Examples:</w:t>
      </w:r>
    </w:p>
    <w:p w14:paraId="4412EFA9" w14:textId="77777777" w:rsidR="00B03678" w:rsidRPr="00B03678" w:rsidRDefault="00B03678" w:rsidP="00B03678">
      <w:pPr>
        <w:numPr>
          <w:ilvl w:val="1"/>
          <w:numId w:val="4"/>
        </w:numPr>
      </w:pPr>
      <w:r w:rsidRPr="00B03678">
        <w:rPr>
          <w:b/>
          <w:bCs/>
        </w:rPr>
        <w:t>US Tax Cuts and Jobs Act (2017):</w:t>
      </w:r>
      <w:r w:rsidRPr="00B03678">
        <w:t xml:space="preserve"> Reduced corporate tax rates, which led to increased business investment but also contributed to a higher budget deficit.</w:t>
      </w:r>
    </w:p>
    <w:p w14:paraId="25810D59" w14:textId="77777777" w:rsidR="00B03678" w:rsidRPr="00B03678" w:rsidRDefault="00B03678" w:rsidP="00B03678">
      <w:r w:rsidRPr="00B03678">
        <w:rPr>
          <w:b/>
          <w:bCs/>
        </w:rPr>
        <w:t>Conclusion:</w:t>
      </w:r>
      <w:r w:rsidRPr="00B03678">
        <w:t xml:space="preserve"> Tax reforms can be effective in stimulating investment and economic growth, but they also have potential drawbacks, such as budget deficits and increased inequality. The overall effectiveness depends on the design and implementation of the reforms.</w:t>
      </w:r>
    </w:p>
    <w:p w14:paraId="62E9D8D6" w14:textId="77777777" w:rsidR="00B03678" w:rsidRPr="00B03678" w:rsidRDefault="00B03678" w:rsidP="00B03678">
      <w:r w:rsidRPr="00B03678">
        <w:pict w14:anchorId="39792F10">
          <v:rect id="_x0000_i1051" style="width:0;height:1.5pt" o:hralign="center" o:hrstd="t" o:hr="t" fillcolor="#a0a0a0" stroked="f"/>
        </w:pict>
      </w:r>
    </w:p>
    <w:p w14:paraId="40306AD9" w14:textId="77777777" w:rsidR="00B03678" w:rsidRPr="00B03678" w:rsidRDefault="00B03678" w:rsidP="00B03678">
      <w:pPr>
        <w:rPr>
          <w:b/>
          <w:bCs/>
        </w:rPr>
      </w:pPr>
      <w:r w:rsidRPr="00B03678">
        <w:rPr>
          <w:b/>
          <w:bCs/>
        </w:rPr>
        <w:t>4. Describe how privatization can enhance the efficiency of an economy. (10 marks)</w:t>
      </w:r>
    </w:p>
    <w:p w14:paraId="1C7FF042" w14:textId="77777777" w:rsidR="00B03678" w:rsidRPr="00B03678" w:rsidRDefault="00B03678" w:rsidP="00B03678">
      <w:r w:rsidRPr="00B03678">
        <w:rPr>
          <w:b/>
          <w:bCs/>
        </w:rPr>
        <w:t>Answer:</w:t>
      </w:r>
    </w:p>
    <w:p w14:paraId="7330DD41" w14:textId="77777777" w:rsidR="00B03678" w:rsidRPr="00B03678" w:rsidRDefault="00B03678" w:rsidP="00B03678">
      <w:r w:rsidRPr="00B03678">
        <w:rPr>
          <w:b/>
          <w:bCs/>
        </w:rPr>
        <w:t>Definition:</w:t>
      </w:r>
      <w:r w:rsidRPr="00B03678">
        <w:t xml:space="preserve"> Privatization involves transferring ownership of public sector enterprises to the private sector.</w:t>
      </w:r>
    </w:p>
    <w:p w14:paraId="34A4F92E" w14:textId="77777777" w:rsidR="00B03678" w:rsidRPr="00B03678" w:rsidRDefault="00B03678" w:rsidP="00B03678">
      <w:r w:rsidRPr="00B03678">
        <w:rPr>
          <w:b/>
          <w:bCs/>
        </w:rPr>
        <w:t>Enhancing Efficiency:</w:t>
      </w:r>
    </w:p>
    <w:p w14:paraId="37F82936" w14:textId="77777777" w:rsidR="00B03678" w:rsidRPr="00B03678" w:rsidRDefault="00B03678" w:rsidP="00B03678">
      <w:pPr>
        <w:numPr>
          <w:ilvl w:val="0"/>
          <w:numId w:val="5"/>
        </w:numPr>
      </w:pPr>
      <w:r w:rsidRPr="00B03678">
        <w:rPr>
          <w:b/>
          <w:bCs/>
        </w:rPr>
        <w:t>Profit Motives:</w:t>
      </w:r>
    </w:p>
    <w:p w14:paraId="4651CBBE" w14:textId="77777777" w:rsidR="00B03678" w:rsidRPr="00B03678" w:rsidRDefault="00B03678" w:rsidP="00B03678">
      <w:pPr>
        <w:numPr>
          <w:ilvl w:val="1"/>
          <w:numId w:val="5"/>
        </w:numPr>
      </w:pPr>
      <w:r w:rsidRPr="00B03678">
        <w:rPr>
          <w:b/>
          <w:bCs/>
        </w:rPr>
        <w:t>Incentives:</w:t>
      </w:r>
      <w:r w:rsidRPr="00B03678">
        <w:t xml:space="preserve"> Private firms operate with profit motives, leading to greater efficiency and cost reduction to maximize returns.</w:t>
      </w:r>
    </w:p>
    <w:p w14:paraId="4B020AAB" w14:textId="77777777" w:rsidR="00B03678" w:rsidRPr="00B03678" w:rsidRDefault="00B03678" w:rsidP="00B03678">
      <w:pPr>
        <w:numPr>
          <w:ilvl w:val="0"/>
          <w:numId w:val="5"/>
        </w:numPr>
      </w:pPr>
      <w:r w:rsidRPr="00B03678">
        <w:rPr>
          <w:b/>
          <w:bCs/>
        </w:rPr>
        <w:t>Increased Competition:</w:t>
      </w:r>
    </w:p>
    <w:p w14:paraId="28602960" w14:textId="77777777" w:rsidR="00B03678" w:rsidRPr="00B03678" w:rsidRDefault="00B03678" w:rsidP="00B03678">
      <w:pPr>
        <w:numPr>
          <w:ilvl w:val="1"/>
          <w:numId w:val="5"/>
        </w:numPr>
      </w:pPr>
      <w:r w:rsidRPr="00B03678">
        <w:rPr>
          <w:b/>
          <w:bCs/>
        </w:rPr>
        <w:t>Market Dynamics:</w:t>
      </w:r>
      <w:r w:rsidRPr="00B03678">
        <w:t xml:space="preserve"> Privatization introduces competition into previously monopolistic sectors, leading to improved services and lower prices for consumers.</w:t>
      </w:r>
    </w:p>
    <w:p w14:paraId="0C2006E5" w14:textId="77777777" w:rsidR="00B03678" w:rsidRPr="00B03678" w:rsidRDefault="00B03678" w:rsidP="00B03678">
      <w:pPr>
        <w:numPr>
          <w:ilvl w:val="0"/>
          <w:numId w:val="5"/>
        </w:numPr>
      </w:pPr>
      <w:r w:rsidRPr="00B03678">
        <w:rPr>
          <w:b/>
          <w:bCs/>
        </w:rPr>
        <w:t>Investment and Innovation:</w:t>
      </w:r>
    </w:p>
    <w:p w14:paraId="43B52973" w14:textId="77777777" w:rsidR="00B03678" w:rsidRPr="00B03678" w:rsidRDefault="00B03678" w:rsidP="00B03678">
      <w:pPr>
        <w:numPr>
          <w:ilvl w:val="1"/>
          <w:numId w:val="5"/>
        </w:numPr>
      </w:pPr>
      <w:r w:rsidRPr="00B03678">
        <w:rPr>
          <w:b/>
          <w:bCs/>
        </w:rPr>
        <w:t>Funding:</w:t>
      </w:r>
      <w:r w:rsidRPr="00B03678">
        <w:t xml:space="preserve"> Private ownership often leads to increased investment in technology and innovation to stay competitive.</w:t>
      </w:r>
    </w:p>
    <w:p w14:paraId="18040BB4" w14:textId="77777777" w:rsidR="00B03678" w:rsidRPr="00B03678" w:rsidRDefault="00B03678" w:rsidP="00B03678">
      <w:r w:rsidRPr="00B03678">
        <w:rPr>
          <w:b/>
          <w:bCs/>
        </w:rPr>
        <w:t>Conclusion:</w:t>
      </w:r>
      <w:r w:rsidRPr="00B03678">
        <w:t xml:space="preserve"> Privatization enhances economic efficiency by leveraging profit motives, increasing competition, and encouraging investment and innovation. However, it must be carefully managed to avoid potential negative impacts on public welfare.</w:t>
      </w:r>
    </w:p>
    <w:p w14:paraId="6E41B395" w14:textId="77777777" w:rsidR="00B03678" w:rsidRPr="00B03678" w:rsidRDefault="00B03678" w:rsidP="00B03678">
      <w:r w:rsidRPr="00B03678">
        <w:pict w14:anchorId="790F404A">
          <v:rect id="_x0000_i1052" style="width:0;height:1.5pt" o:hralign="center" o:hrstd="t" o:hr="t" fillcolor="#a0a0a0" stroked="f"/>
        </w:pict>
      </w:r>
    </w:p>
    <w:p w14:paraId="699347FF" w14:textId="77777777" w:rsidR="00B03678" w:rsidRPr="00B03678" w:rsidRDefault="00B03678" w:rsidP="00B03678">
      <w:pPr>
        <w:rPr>
          <w:b/>
          <w:bCs/>
        </w:rPr>
      </w:pPr>
      <w:r w:rsidRPr="00B03678">
        <w:rPr>
          <w:b/>
          <w:bCs/>
        </w:rPr>
        <w:t>5. Analyze the impact of deregulation on market competition and economic growth. (10 marks)</w:t>
      </w:r>
    </w:p>
    <w:p w14:paraId="523DFEFE" w14:textId="77777777" w:rsidR="00B03678" w:rsidRPr="00B03678" w:rsidRDefault="00B03678" w:rsidP="00B03678">
      <w:r w:rsidRPr="00B03678">
        <w:rPr>
          <w:b/>
          <w:bCs/>
        </w:rPr>
        <w:t>Answer:</w:t>
      </w:r>
    </w:p>
    <w:p w14:paraId="2F6C2BB1" w14:textId="77777777" w:rsidR="00B03678" w:rsidRPr="00B03678" w:rsidRDefault="00B03678" w:rsidP="00B03678">
      <w:r w:rsidRPr="00B03678">
        <w:rPr>
          <w:b/>
          <w:bCs/>
        </w:rPr>
        <w:t>Introduction:</w:t>
      </w:r>
      <w:r w:rsidRPr="00B03678">
        <w:t xml:space="preserve"> Deregulation involves reducing or removing government regulations to enhance market competition.</w:t>
      </w:r>
    </w:p>
    <w:p w14:paraId="63D501D6" w14:textId="77777777" w:rsidR="00B03678" w:rsidRPr="00B03678" w:rsidRDefault="00B03678" w:rsidP="00B03678">
      <w:r w:rsidRPr="00B03678">
        <w:rPr>
          <w:b/>
          <w:bCs/>
        </w:rPr>
        <w:t>Impact on Market Competition:</w:t>
      </w:r>
    </w:p>
    <w:p w14:paraId="7DB45517" w14:textId="77777777" w:rsidR="00B03678" w:rsidRPr="00B03678" w:rsidRDefault="00B03678" w:rsidP="00B03678">
      <w:pPr>
        <w:numPr>
          <w:ilvl w:val="0"/>
          <w:numId w:val="6"/>
        </w:numPr>
      </w:pPr>
      <w:r w:rsidRPr="00B03678">
        <w:rPr>
          <w:b/>
          <w:bCs/>
        </w:rPr>
        <w:lastRenderedPageBreak/>
        <w:t>Increased Entry:</w:t>
      </w:r>
      <w:r w:rsidRPr="00B03678">
        <w:t xml:space="preserve"> Reduced barriers to entry allow new firms to enter the market, increasing competition and reducing prices for consumers.</w:t>
      </w:r>
    </w:p>
    <w:p w14:paraId="0A315835" w14:textId="77777777" w:rsidR="00B03678" w:rsidRPr="00B03678" w:rsidRDefault="00B03678" w:rsidP="00B03678">
      <w:pPr>
        <w:numPr>
          <w:ilvl w:val="0"/>
          <w:numId w:val="6"/>
        </w:numPr>
      </w:pPr>
      <w:r w:rsidRPr="00B03678">
        <w:rPr>
          <w:b/>
          <w:bCs/>
        </w:rPr>
        <w:t>Enhanced Innovation:</w:t>
      </w:r>
      <w:r w:rsidRPr="00B03678">
        <w:t xml:space="preserve"> Firms are incentivized to innovate and improve products to gain a competitive edge.</w:t>
      </w:r>
    </w:p>
    <w:p w14:paraId="22119EAE" w14:textId="77777777" w:rsidR="00B03678" w:rsidRPr="00B03678" w:rsidRDefault="00B03678" w:rsidP="00B03678">
      <w:r w:rsidRPr="00B03678">
        <w:rPr>
          <w:b/>
          <w:bCs/>
        </w:rPr>
        <w:t>Impact on Economic Growth:</w:t>
      </w:r>
    </w:p>
    <w:p w14:paraId="1901403F" w14:textId="77777777" w:rsidR="00B03678" w:rsidRPr="00B03678" w:rsidRDefault="00B03678" w:rsidP="00B03678">
      <w:pPr>
        <w:numPr>
          <w:ilvl w:val="0"/>
          <w:numId w:val="7"/>
        </w:numPr>
      </w:pPr>
      <w:r w:rsidRPr="00B03678">
        <w:rPr>
          <w:b/>
          <w:bCs/>
        </w:rPr>
        <w:t>Efficient Resource Allocation:</w:t>
      </w:r>
      <w:r w:rsidRPr="00B03678">
        <w:t xml:space="preserve"> Increased competition leads to more efficient allocation of resources, boosting overall productivity.</w:t>
      </w:r>
    </w:p>
    <w:p w14:paraId="600A6BDB" w14:textId="77777777" w:rsidR="00B03678" w:rsidRPr="00B03678" w:rsidRDefault="00B03678" w:rsidP="00B03678">
      <w:pPr>
        <w:numPr>
          <w:ilvl w:val="0"/>
          <w:numId w:val="7"/>
        </w:numPr>
      </w:pPr>
      <w:r w:rsidRPr="00B03678">
        <w:rPr>
          <w:b/>
          <w:bCs/>
        </w:rPr>
        <w:t>Economic Expansion:</w:t>
      </w:r>
      <w:r w:rsidRPr="00B03678">
        <w:t xml:space="preserve"> By fostering a more dynamic business environment, deregulation can stimulate economic growth and job creation.</w:t>
      </w:r>
    </w:p>
    <w:p w14:paraId="0AD88887" w14:textId="77777777" w:rsidR="00B03678" w:rsidRPr="00B03678" w:rsidRDefault="00B03678" w:rsidP="00B03678">
      <w:r w:rsidRPr="00B03678">
        <w:rPr>
          <w:b/>
          <w:bCs/>
        </w:rPr>
        <w:t>Conclusion:</w:t>
      </w:r>
      <w:r w:rsidRPr="00B03678">
        <w:t xml:space="preserve"> Deregulation enhances market competition and can contribute to economic growth by increasing efficiency, fostering innovation, and expanding business opportunities. However, it requires careful oversight to prevent market failures and ensure fair competition.</w:t>
      </w:r>
    </w:p>
    <w:p w14:paraId="2B57BB19" w14:textId="77777777" w:rsidR="00837A0E" w:rsidRDefault="00837A0E"/>
    <w:sectPr w:rsidR="00837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144"/>
    <w:multiLevelType w:val="multilevel"/>
    <w:tmpl w:val="2988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909B2"/>
    <w:multiLevelType w:val="multilevel"/>
    <w:tmpl w:val="277C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F27B1"/>
    <w:multiLevelType w:val="multilevel"/>
    <w:tmpl w:val="EA22B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243FD"/>
    <w:multiLevelType w:val="multilevel"/>
    <w:tmpl w:val="F7BC9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91A17"/>
    <w:multiLevelType w:val="multilevel"/>
    <w:tmpl w:val="1922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C78A9"/>
    <w:multiLevelType w:val="multilevel"/>
    <w:tmpl w:val="784EE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E75EF"/>
    <w:multiLevelType w:val="multilevel"/>
    <w:tmpl w:val="23FE2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805510">
    <w:abstractNumId w:val="2"/>
  </w:num>
  <w:num w:numId="2" w16cid:durableId="886797179">
    <w:abstractNumId w:val="4"/>
  </w:num>
  <w:num w:numId="3" w16cid:durableId="307367467">
    <w:abstractNumId w:val="6"/>
  </w:num>
  <w:num w:numId="4" w16cid:durableId="996500191">
    <w:abstractNumId w:val="5"/>
  </w:num>
  <w:num w:numId="5" w16cid:durableId="1100225134">
    <w:abstractNumId w:val="3"/>
  </w:num>
  <w:num w:numId="6" w16cid:durableId="1027296094">
    <w:abstractNumId w:val="1"/>
  </w:num>
  <w:num w:numId="7" w16cid:durableId="86208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0E"/>
    <w:rsid w:val="00837A0E"/>
    <w:rsid w:val="009C51AA"/>
    <w:rsid w:val="00B036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4E721-A4DF-4DE0-A1B7-08E11D1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37181">
      <w:bodyDiv w:val="1"/>
      <w:marLeft w:val="0"/>
      <w:marRight w:val="0"/>
      <w:marTop w:val="0"/>
      <w:marBottom w:val="0"/>
      <w:divBdr>
        <w:top w:val="none" w:sz="0" w:space="0" w:color="auto"/>
        <w:left w:val="none" w:sz="0" w:space="0" w:color="auto"/>
        <w:bottom w:val="none" w:sz="0" w:space="0" w:color="auto"/>
        <w:right w:val="none" w:sz="0" w:space="0" w:color="auto"/>
      </w:divBdr>
    </w:div>
    <w:div w:id="16930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2024-08-25T06:42:00Z</dcterms:created>
  <dcterms:modified xsi:type="dcterms:W3CDTF">2024-08-25T06:42:00Z</dcterms:modified>
</cp:coreProperties>
</file>