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bvkb8ydxxlcj" w:id="0"/>
      <w:bookmarkEnd w:id="0"/>
      <w:r w:rsidDel="00000000" w:rsidR="00000000" w:rsidRPr="00000000">
        <w:rPr>
          <w:b w:val="1"/>
          <w:color w:val="000000"/>
          <w:sz w:val="26"/>
          <w:szCs w:val="26"/>
          <w:rtl w:val="0"/>
        </w:rPr>
        <w:t xml:space="preserve">2.3 Competitive Market Equilibrium</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2 Marker Questions:</w:t>
      </w:r>
    </w:p>
    <w:p w:rsidR="00000000" w:rsidDel="00000000" w:rsidP="00000000" w:rsidRDefault="00000000" w:rsidRPr="00000000" w14:paraId="00000004">
      <w:pPr>
        <w:numPr>
          <w:ilvl w:val="0"/>
          <w:numId w:val="1"/>
        </w:numPr>
        <w:spacing w:after="0" w:afterAutospacing="0" w:before="240" w:lineRule="auto"/>
        <w:ind w:left="720" w:hanging="360"/>
      </w:pPr>
      <w:r w:rsidDel="00000000" w:rsidR="00000000" w:rsidRPr="00000000">
        <w:rPr>
          <w:b w:val="1"/>
          <w:rtl w:val="0"/>
        </w:rPr>
        <w:t xml:space="preserve">Define market equilibrium.</w:t>
      </w:r>
    </w:p>
    <w:p w:rsidR="00000000" w:rsidDel="00000000" w:rsidP="00000000" w:rsidRDefault="00000000" w:rsidRPr="00000000" w14:paraId="00000005">
      <w:pPr>
        <w:numPr>
          <w:ilvl w:val="1"/>
          <w:numId w:val="1"/>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Market equilibrium is the point where the quantity demanded by consumers equals the quantity supplied by producers at a particular price. At this point, there is neither excess demand (shortage) nor excess supply (surplus). The forces of supply and demand are balanced, and the market clears, with no pressure to change the price.</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b w:val="1"/>
          <w:rtl w:val="0"/>
        </w:rPr>
        <w:t xml:space="preserve">What happens when the market price is above the equilibrium price?</w:t>
      </w:r>
    </w:p>
    <w:p w:rsidR="00000000" w:rsidDel="00000000" w:rsidP="00000000" w:rsidRDefault="00000000" w:rsidRPr="00000000" w14:paraId="00000007">
      <w:pPr>
        <w:numPr>
          <w:ilvl w:val="1"/>
          <w:numId w:val="1"/>
        </w:numPr>
        <w:spacing w:after="24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When the market price is above the equilibrium price, a surplus occurs. This is because the price is set higher than what consumers are willing to pay, causing a decrease in the quantity demanded. At the same time, the higher price encourages producers to supply more, resulting in excess supply. This creates downward pressure on the price, pushing it back toward the equilibrium.</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4 Marker Questions:</w:t>
      </w:r>
    </w:p>
    <w:p w:rsidR="00000000" w:rsidDel="00000000" w:rsidP="00000000" w:rsidRDefault="00000000" w:rsidRPr="00000000" w14:paraId="0000000A">
      <w:pPr>
        <w:numPr>
          <w:ilvl w:val="0"/>
          <w:numId w:val="4"/>
        </w:numPr>
        <w:spacing w:after="0" w:afterAutospacing="0" w:before="240" w:lineRule="auto"/>
        <w:ind w:left="720" w:hanging="360"/>
      </w:pPr>
      <w:r w:rsidDel="00000000" w:rsidR="00000000" w:rsidRPr="00000000">
        <w:rPr>
          <w:b w:val="1"/>
          <w:rtl w:val="0"/>
        </w:rPr>
        <w:t xml:space="preserve">Outline the role of the price mechanism in achieving market equilibrium.</w:t>
      </w:r>
    </w:p>
    <w:p w:rsidR="00000000" w:rsidDel="00000000" w:rsidP="00000000" w:rsidRDefault="00000000" w:rsidRPr="00000000" w14:paraId="0000000B">
      <w:pPr>
        <w:numPr>
          <w:ilvl w:val="1"/>
          <w:numId w:val="4"/>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The price mechanism, or the price system, is the way prices adjust to reflect changes in supply and demand. It helps in achieving market equilibrium by ensuring that resources are allocated efficiently. If there is a shortage of a good (where demand exceeds supply), the price rises, encouraging producers to supply more and consumers to demand less, thereby restoring balance. Conversely, if there is a surplus, the price falls, encouraging more consumption and less production, again restoring equilibrium.</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b w:val="1"/>
          <w:rtl w:val="0"/>
        </w:rPr>
        <w:t xml:space="preserve">Explain how changes in demand and supply affect market equilibrium.</w:t>
      </w:r>
    </w:p>
    <w:p w:rsidR="00000000" w:rsidDel="00000000" w:rsidP="00000000" w:rsidRDefault="00000000" w:rsidRPr="00000000" w14:paraId="0000000D">
      <w:pPr>
        <w:numPr>
          <w:ilvl w:val="1"/>
          <w:numId w:val="4"/>
        </w:numPr>
        <w:spacing w:after="24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Changes in demand or supply will shift the respective curves, affecting equilibrium price and quantity. An increase in demand, with supply remaining constant, will result in a higher equilibrium price and quantity as consumers compete for limited goods. Similarly, an increase in supply, with demand constant, leads to a lower equilibrium price and higher quantity as producers offer more goods at lower prices. Conversely, a decrease in demand or supply leads to lower equilibrium quantities and potentially higher prices, depending on the direction of the shift.</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6 Marker Questions:</w:t>
      </w:r>
    </w:p>
    <w:p w:rsidR="00000000" w:rsidDel="00000000" w:rsidP="00000000" w:rsidRDefault="00000000" w:rsidRPr="00000000" w14:paraId="00000010">
      <w:pPr>
        <w:numPr>
          <w:ilvl w:val="0"/>
          <w:numId w:val="6"/>
        </w:numPr>
        <w:spacing w:after="0" w:afterAutospacing="0" w:before="240" w:lineRule="auto"/>
        <w:ind w:left="720" w:hanging="360"/>
      </w:pPr>
      <w:r w:rsidDel="00000000" w:rsidR="00000000" w:rsidRPr="00000000">
        <w:rPr>
          <w:b w:val="1"/>
          <w:rtl w:val="0"/>
        </w:rPr>
        <w:t xml:space="preserve">Explain the concept of market equilibrium using an example.</w:t>
      </w:r>
    </w:p>
    <w:p w:rsidR="00000000" w:rsidDel="00000000" w:rsidP="00000000" w:rsidRDefault="00000000" w:rsidRPr="00000000" w14:paraId="00000011">
      <w:pPr>
        <w:numPr>
          <w:ilvl w:val="1"/>
          <w:numId w:val="6"/>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Market equilibrium occurs when the quantity demanded equals the quantity supplied at a given price. For example, in the housing market, if there is an increased demand for houses due to population growth, the price of houses will rise. As prices rise, the quantity supplied increases because more builders are motivated to construct houses. Eventually, the price adjusts until the number of houses demanded and supplied are equal, thus reaching equilibrium. The equilibrium price ensures that the market clears with no excess demand or supply.</w:t>
      </w:r>
    </w:p>
    <w:p w:rsidR="00000000" w:rsidDel="00000000" w:rsidP="00000000" w:rsidRDefault="00000000" w:rsidRPr="00000000" w14:paraId="00000012">
      <w:pPr>
        <w:numPr>
          <w:ilvl w:val="0"/>
          <w:numId w:val="6"/>
        </w:numPr>
        <w:spacing w:after="0" w:afterAutospacing="0" w:before="0" w:beforeAutospacing="0" w:lineRule="auto"/>
        <w:ind w:left="720" w:hanging="360"/>
      </w:pPr>
      <w:r w:rsidDel="00000000" w:rsidR="00000000" w:rsidRPr="00000000">
        <w:rPr>
          <w:b w:val="1"/>
          <w:rtl w:val="0"/>
        </w:rPr>
        <w:t xml:space="preserve">Discuss the impact of an increase in demand on competitive market equilibrium.</w:t>
      </w:r>
    </w:p>
    <w:p w:rsidR="00000000" w:rsidDel="00000000" w:rsidP="00000000" w:rsidRDefault="00000000" w:rsidRPr="00000000" w14:paraId="00000013">
      <w:pPr>
        <w:numPr>
          <w:ilvl w:val="1"/>
          <w:numId w:val="6"/>
        </w:numPr>
        <w:spacing w:after="24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An increase in demand shifts the demand curve to the right, resulting in a higher equilibrium price and quantity. Producers will respond to this by supplying more goods at the higher price, leading to an increase in output. As long as supply can increase, market equilibrium will shift to a new point where the quantity demanded equals the increased quantity supplied at the higher price. For instance, if the demand for electric cars increases due to environmental concerns, car manufacturers will ramp up production, and prices may rise due to increased demand.</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8 Marker Questions:</w:t>
      </w:r>
    </w:p>
    <w:p w:rsidR="00000000" w:rsidDel="00000000" w:rsidP="00000000" w:rsidRDefault="00000000" w:rsidRPr="00000000" w14:paraId="00000016">
      <w:pPr>
        <w:numPr>
          <w:ilvl w:val="0"/>
          <w:numId w:val="2"/>
        </w:numPr>
        <w:spacing w:after="0" w:afterAutospacing="0" w:before="240" w:lineRule="auto"/>
        <w:ind w:left="720" w:hanging="360"/>
      </w:pPr>
      <w:r w:rsidDel="00000000" w:rsidR="00000000" w:rsidRPr="00000000">
        <w:rPr>
          <w:b w:val="1"/>
          <w:rtl w:val="0"/>
        </w:rPr>
        <w:t xml:space="preserve">Discuss the conditions under which competitive market equilibrium is achieved.</w:t>
      </w:r>
    </w:p>
    <w:p w:rsidR="00000000" w:rsidDel="00000000" w:rsidP="00000000" w:rsidRDefault="00000000" w:rsidRPr="00000000" w14:paraId="00000017">
      <w:pPr>
        <w:numPr>
          <w:ilvl w:val="1"/>
          <w:numId w:val="2"/>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Competitive market equilibrium is achieved when the forces of supply and demand are in balance. The key conditions for this to happen include:</w:t>
      </w:r>
    </w:p>
    <w:p w:rsidR="00000000" w:rsidDel="00000000" w:rsidP="00000000" w:rsidRDefault="00000000" w:rsidRPr="00000000" w14:paraId="00000018">
      <w:pPr>
        <w:numPr>
          <w:ilvl w:val="2"/>
          <w:numId w:val="2"/>
        </w:numPr>
        <w:spacing w:after="0" w:afterAutospacing="0" w:before="0" w:beforeAutospacing="0" w:lineRule="auto"/>
        <w:ind w:left="2160" w:hanging="360"/>
      </w:pPr>
      <w:r w:rsidDel="00000000" w:rsidR="00000000" w:rsidRPr="00000000">
        <w:rPr>
          <w:b w:val="1"/>
          <w:rtl w:val="0"/>
        </w:rPr>
        <w:t xml:space="preserve">Perfect Competition</w:t>
      </w:r>
      <w:r w:rsidDel="00000000" w:rsidR="00000000" w:rsidRPr="00000000">
        <w:rPr>
          <w:rtl w:val="0"/>
        </w:rPr>
        <w:t xml:space="preserve">: Many buyers and sellers, none of whom can individually influence the price.</w:t>
      </w:r>
    </w:p>
    <w:p w:rsidR="00000000" w:rsidDel="00000000" w:rsidP="00000000" w:rsidRDefault="00000000" w:rsidRPr="00000000" w14:paraId="00000019">
      <w:pPr>
        <w:numPr>
          <w:ilvl w:val="2"/>
          <w:numId w:val="2"/>
        </w:numPr>
        <w:spacing w:after="0" w:afterAutospacing="0" w:before="0" w:beforeAutospacing="0" w:lineRule="auto"/>
        <w:ind w:left="2160" w:hanging="360"/>
      </w:pPr>
      <w:r w:rsidDel="00000000" w:rsidR="00000000" w:rsidRPr="00000000">
        <w:rPr>
          <w:b w:val="1"/>
          <w:rtl w:val="0"/>
        </w:rPr>
        <w:t xml:space="preserve">Homogeneous Products</w:t>
      </w:r>
      <w:r w:rsidDel="00000000" w:rsidR="00000000" w:rsidRPr="00000000">
        <w:rPr>
          <w:rtl w:val="0"/>
        </w:rPr>
        <w:t xml:space="preserve">: All goods in the market are identical, so consumers make decisions based on price alone.</w:t>
      </w:r>
    </w:p>
    <w:p w:rsidR="00000000" w:rsidDel="00000000" w:rsidP="00000000" w:rsidRDefault="00000000" w:rsidRPr="00000000" w14:paraId="0000001A">
      <w:pPr>
        <w:numPr>
          <w:ilvl w:val="2"/>
          <w:numId w:val="2"/>
        </w:numPr>
        <w:spacing w:after="0" w:afterAutospacing="0" w:before="0" w:beforeAutospacing="0" w:lineRule="auto"/>
        <w:ind w:left="2160" w:hanging="360"/>
      </w:pPr>
      <w:r w:rsidDel="00000000" w:rsidR="00000000" w:rsidRPr="00000000">
        <w:rPr>
          <w:b w:val="1"/>
          <w:rtl w:val="0"/>
        </w:rPr>
        <w:t xml:space="preserve">No Barriers to Entry or Exit</w:t>
      </w:r>
      <w:r w:rsidDel="00000000" w:rsidR="00000000" w:rsidRPr="00000000">
        <w:rPr>
          <w:rtl w:val="0"/>
        </w:rPr>
        <w:t xml:space="preserve">: New firms can enter the market freely if they see profit opportunities, and firms can exit without restrictions if they cannot compete.</w:t>
      </w:r>
    </w:p>
    <w:p w:rsidR="00000000" w:rsidDel="00000000" w:rsidP="00000000" w:rsidRDefault="00000000" w:rsidRPr="00000000" w14:paraId="0000001B">
      <w:pPr>
        <w:numPr>
          <w:ilvl w:val="2"/>
          <w:numId w:val="2"/>
        </w:numPr>
        <w:spacing w:after="0" w:afterAutospacing="0" w:before="0" w:beforeAutospacing="0" w:lineRule="auto"/>
        <w:ind w:left="2160" w:hanging="360"/>
      </w:pPr>
      <w:r w:rsidDel="00000000" w:rsidR="00000000" w:rsidRPr="00000000">
        <w:rPr>
          <w:b w:val="1"/>
          <w:rtl w:val="0"/>
        </w:rPr>
        <w:t xml:space="preserve">Perfect Information</w:t>
      </w:r>
      <w:r w:rsidDel="00000000" w:rsidR="00000000" w:rsidRPr="00000000">
        <w:rPr>
          <w:rtl w:val="0"/>
        </w:rPr>
        <w:t xml:space="preserve">: Consumers and producers have full knowledge about prices, products, and market conditions. At this equilibrium point, producers supply exactly the quantity of goods that consumers demand at the equilibrium price. This results in an efficient allocation of resources where no goods are wasted or left unsold. However, market imperfections like information asymmetry or monopolies can prevent this equilibrium from being achieved in real-world markets.</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b w:val="1"/>
          <w:rtl w:val="0"/>
        </w:rPr>
        <w:t xml:space="preserve">Evaluate the impact of government intervention on competitive market equilibrium.</w:t>
      </w:r>
    </w:p>
    <w:p w:rsidR="00000000" w:rsidDel="00000000" w:rsidP="00000000" w:rsidRDefault="00000000" w:rsidRPr="00000000" w14:paraId="0000001D">
      <w:pPr>
        <w:numPr>
          <w:ilvl w:val="1"/>
          <w:numId w:val="2"/>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Government intervention, through policies such as price controls, taxes, and subsidies, can disrupt competitive market equilibrium.</w:t>
      </w:r>
    </w:p>
    <w:p w:rsidR="00000000" w:rsidDel="00000000" w:rsidP="00000000" w:rsidRDefault="00000000" w:rsidRPr="00000000" w14:paraId="0000001E">
      <w:pPr>
        <w:numPr>
          <w:ilvl w:val="2"/>
          <w:numId w:val="2"/>
        </w:numPr>
        <w:spacing w:after="0" w:afterAutospacing="0" w:before="0" w:beforeAutospacing="0" w:lineRule="auto"/>
        <w:ind w:left="2160" w:hanging="360"/>
      </w:pPr>
      <w:r w:rsidDel="00000000" w:rsidR="00000000" w:rsidRPr="00000000">
        <w:rPr>
          <w:b w:val="1"/>
          <w:rtl w:val="0"/>
        </w:rPr>
        <w:t xml:space="preserve">Price Floors</w:t>
      </w:r>
      <w:r w:rsidDel="00000000" w:rsidR="00000000" w:rsidRPr="00000000">
        <w:rPr>
          <w:rtl w:val="0"/>
        </w:rPr>
        <w:t xml:space="preserve">: When the government sets a minimum price (such as minimum wage), it can lead to a surplus where supply exceeds demand. For instance, setting a price floor above the equilibrium price for agricultural goods leads to a situation where farmers produce more than consumers are willing to buy.</w:t>
      </w:r>
    </w:p>
    <w:p w:rsidR="00000000" w:rsidDel="00000000" w:rsidP="00000000" w:rsidRDefault="00000000" w:rsidRPr="00000000" w14:paraId="0000001F">
      <w:pPr>
        <w:numPr>
          <w:ilvl w:val="2"/>
          <w:numId w:val="2"/>
        </w:numPr>
        <w:spacing w:after="0" w:afterAutospacing="0" w:before="0" w:beforeAutospacing="0" w:lineRule="auto"/>
        <w:ind w:left="2160" w:hanging="360"/>
      </w:pPr>
      <w:r w:rsidDel="00000000" w:rsidR="00000000" w:rsidRPr="00000000">
        <w:rPr>
          <w:b w:val="1"/>
          <w:rtl w:val="0"/>
        </w:rPr>
        <w:t xml:space="preserve">Price Ceilings</w:t>
      </w:r>
      <w:r w:rsidDel="00000000" w:rsidR="00000000" w:rsidRPr="00000000">
        <w:rPr>
          <w:rtl w:val="0"/>
        </w:rPr>
        <w:t xml:space="preserve">: A price ceiling, such as rent controls, may result in a shortage as demand exceeds supply at the imposed price, causing consumers to demand more than landlords are willing to provide.</w:t>
      </w:r>
    </w:p>
    <w:p w:rsidR="00000000" w:rsidDel="00000000" w:rsidP="00000000" w:rsidRDefault="00000000" w:rsidRPr="00000000" w14:paraId="00000020">
      <w:pPr>
        <w:numPr>
          <w:ilvl w:val="2"/>
          <w:numId w:val="2"/>
        </w:numPr>
        <w:spacing w:after="240" w:before="0" w:beforeAutospacing="0" w:lineRule="auto"/>
        <w:ind w:left="2160" w:hanging="360"/>
      </w:pPr>
      <w:r w:rsidDel="00000000" w:rsidR="00000000" w:rsidRPr="00000000">
        <w:rPr>
          <w:b w:val="1"/>
          <w:rtl w:val="0"/>
        </w:rPr>
        <w:t xml:space="preserve">Taxes and Subsidies</w:t>
      </w:r>
      <w:r w:rsidDel="00000000" w:rsidR="00000000" w:rsidRPr="00000000">
        <w:rPr>
          <w:rtl w:val="0"/>
        </w:rPr>
        <w:t xml:space="preserve">: Taxes on goods raise the price consumers pay and reduce the price producers receive, potentially decreasing both quantity demanded and supplied. Subsidies can have the opposite effect, encouraging higher production or consumption. These interventions prevent the market from reaching equilibrium on its own, leading to inefficiencies and sometimes unintended consequences.</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10 Marker Questions:</w:t>
      </w:r>
    </w:p>
    <w:p w:rsidR="00000000" w:rsidDel="00000000" w:rsidP="00000000" w:rsidRDefault="00000000" w:rsidRPr="00000000" w14:paraId="00000023">
      <w:pPr>
        <w:numPr>
          <w:ilvl w:val="0"/>
          <w:numId w:val="5"/>
        </w:numPr>
        <w:spacing w:after="0" w:afterAutospacing="0" w:before="240" w:lineRule="auto"/>
        <w:ind w:left="720" w:hanging="360"/>
      </w:pPr>
      <w:r w:rsidDel="00000000" w:rsidR="00000000" w:rsidRPr="00000000">
        <w:rPr>
          <w:b w:val="1"/>
          <w:rtl w:val="0"/>
        </w:rPr>
        <w:t xml:space="preserve">Explain the process by which market equilibrium is reached in a competitive market and the role of price signals.</w:t>
      </w:r>
    </w:p>
    <w:p w:rsidR="00000000" w:rsidDel="00000000" w:rsidP="00000000" w:rsidRDefault="00000000" w:rsidRPr="00000000" w14:paraId="00000024">
      <w:pPr>
        <w:numPr>
          <w:ilvl w:val="1"/>
          <w:numId w:val="5"/>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Market equilibrium in a competitive market is reached when the quantity demanded equals the quantity supplied at the equilibrium price. Price signals are crucial in this process: if the price is too high, a surplus occurs, and producers will lower prices to clear the excess goods, reducing supply and increasing demand until equilibrium is restored. If the price is too low, a shortage occurs, and consumers compete for goods, driving prices up. The price increases encourage suppliers to produce more, and as prices rise, demand falls until the market reaches a new equilibrium. Price signals act as a mechanism for consumers and producers to adjust behavior—consumers respond to price increases by reducing demand, while producers respond to price increases by increasing supply.</w:t>
      </w:r>
    </w:p>
    <w:p w:rsidR="00000000" w:rsidDel="00000000" w:rsidP="00000000" w:rsidRDefault="00000000" w:rsidRPr="00000000" w14:paraId="00000025">
      <w:pPr>
        <w:numPr>
          <w:ilvl w:val="0"/>
          <w:numId w:val="5"/>
        </w:numPr>
        <w:spacing w:after="0" w:afterAutospacing="0" w:before="0" w:beforeAutospacing="0" w:lineRule="auto"/>
        <w:ind w:left="720" w:hanging="360"/>
      </w:pPr>
      <w:r w:rsidDel="00000000" w:rsidR="00000000" w:rsidRPr="00000000">
        <w:rPr>
          <w:b w:val="1"/>
          <w:rtl w:val="0"/>
        </w:rPr>
        <w:t xml:space="preserve">To what extent does competitive market equilibrium contribute to economic efficiency?</w:t>
      </w:r>
    </w:p>
    <w:p w:rsidR="00000000" w:rsidDel="00000000" w:rsidP="00000000" w:rsidRDefault="00000000" w:rsidRPr="00000000" w14:paraId="00000026">
      <w:pPr>
        <w:numPr>
          <w:ilvl w:val="1"/>
          <w:numId w:val="5"/>
        </w:numPr>
        <w:spacing w:after="24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Competitive market equilibrium is a key factor in achieving economic efficiency, as it ensures that goods are allocated in a way that maximizes total welfare. At equilibrium, the price reflects the marginal cost of production, ensuring that firms produce goods at the lowest possible cost. This leads to productive efficiency, where firms cannot produce at lower costs without reducing output. Additionally, competitive market equilibrium ensures allocative efficiency, as resources are allocated based on consumer preferences, and the marginal benefit of consumption equals the marginal cost of production. However, in the real world, market imperfections such as externalities, market power, and information asymmetry can prevent markets from achieving perfect efficiency. For example, if a market produces a good with negative externalities, like pollution, the competitive equilibrium price fails to account for the social costs, leading to overproduction and inefficiency. Despite this, competitive market equilibrium generally fosters efficiency as long as markets remain free of distortions.</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15 Marker Question:</w:t>
      </w:r>
    </w:p>
    <w:p w:rsidR="00000000" w:rsidDel="00000000" w:rsidP="00000000" w:rsidRDefault="00000000" w:rsidRPr="00000000" w14:paraId="00000029">
      <w:pPr>
        <w:numPr>
          <w:ilvl w:val="0"/>
          <w:numId w:val="3"/>
        </w:numPr>
        <w:spacing w:after="0" w:afterAutospacing="0" w:before="240" w:lineRule="auto"/>
        <w:ind w:left="720" w:hanging="360"/>
      </w:pPr>
      <w:r w:rsidDel="00000000" w:rsidR="00000000" w:rsidRPr="00000000">
        <w:rPr>
          <w:b w:val="1"/>
          <w:rtl w:val="0"/>
        </w:rPr>
        <w:t xml:space="preserve">To what extent does competitive market equilibrium contribute to economic efficiency?</w:t>
      </w:r>
    </w:p>
    <w:p w:rsidR="00000000" w:rsidDel="00000000" w:rsidP="00000000" w:rsidRDefault="00000000" w:rsidRPr="00000000" w14:paraId="0000002A">
      <w:pPr>
        <w:numPr>
          <w:ilvl w:val="1"/>
          <w:numId w:val="3"/>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Competitive market equilibrium is a central concept in economics and is often regarded as the point where resources are allocated most efficiently. It is associated with both allocative and productive efficiency, which are essential for maximizing societal welfare. At competitive equilibrium, the price reflects the marginal cost (MC) of production, ensuring that resources are allocated to their most valued use. This allocative efficiency ensures that goods are produced according to consumer preferences and that no one can be made better off without making someone else worse off. Competitive equilibrium also fosters productive efficiency, as firms must minimize costs to compete in the market. Any inefficiency, such as high production costs or waste, will be penalized by market forces, leading to a reallocation of resources or even the exit of inefficient firms.</w:t>
      </w:r>
    </w:p>
    <w:p w:rsidR="00000000" w:rsidDel="00000000" w:rsidP="00000000" w:rsidRDefault="00000000" w:rsidRPr="00000000" w14:paraId="0000002B">
      <w:pPr>
        <w:numPr>
          <w:ilvl w:val="0"/>
          <w:numId w:val="3"/>
        </w:numPr>
        <w:spacing w:after="240" w:before="0" w:beforeAutospacing="0" w:lineRule="auto"/>
        <w:ind w:left="720" w:hanging="360"/>
      </w:pPr>
      <w:r w:rsidDel="00000000" w:rsidR="00000000" w:rsidRPr="00000000">
        <w:rPr>
          <w:rtl w:val="0"/>
        </w:rPr>
        <w:t xml:space="preserve">However, the extent to which competitive market equilibrium ensures economic efficiency is contingent on several factors. Firstly, it assumes perfect competition, which is rarely found in the real world. Many markets experience some level of market power, where monopolies or oligopolies can influence prices and output, reducing the efficiency of resource allocation. For example, in monopolistic markets, firms may set prices higher than the equilibrium price, leading to a loss of consumer welfare and an inefficient allocation of resources.</w:t>
        <w:br w:type="textWrapping"/>
        <w:t xml:space="preserve">Moreover, competitive market equilibrium assumes that there are no externalities—unintended side effects of production or consumption that affect third parties. In the case of negative externalities, like pollution, the market equilibrium does not reflect the true social costs of production, leading to overproduction and inefficiency. Positive externalities, such as the social benefits of education, may also result in underproduction, as the private sector may not have the incentive to produce at socially optimal levels.</w:t>
        <w:br w:type="textWrapping"/>
        <w:t xml:space="preserve">Another challenge to achieving economic efficiency in a competitive market is information asymmetry. Perfect competition assumes that all market participants have access to complete information, but in reality, consumers and producers may not have the same level of knowledge about products, prices, or market conditions. This lack of information can lead to suboptimal decisions, reducing efficiency.</w:t>
        <w:br w:type="textWrapping"/>
        <w:t xml:space="preserve">Lastly, government interventions are often necessary to correct market failures and restore efficiency. Taxes, subsidies, and regulations can help internalize externalities, ensure fair competition, and provide public goods that the market may fail to supply. For instance, carbon taxes can be imposed on polluting industries to reflect the true social cost of their production, encouraging firms to reduce emissions and move toward a more efficient outcome.</w:t>
        <w:br w:type="textWrapping"/>
        <w:t xml:space="preserve">In conclusion, while competitive market equilibrium is a powerful theoretical model for achieving economic efficiency, real-world factors such as market power, externalities, and information gaps often prevent it from achieving optimal outcomes. In practice, interventions are often needed to correct market imperfections and ensure a more efficient and equitable distribution of resources. Therefore, competitive market equilibrium contributes to economic efficiency but is not always sufficient to guarantee it in all scenarios.</w:t>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